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507" w:rsidRPr="00DB07DD" w:rsidRDefault="00721507" w:rsidP="00721507">
      <w:pPr>
        <w:jc w:val="both"/>
        <w:rPr>
          <w:b/>
          <w:sz w:val="24"/>
          <w:szCs w:val="24"/>
        </w:rPr>
      </w:pPr>
      <w:r w:rsidRPr="00DB07DD">
        <w:rPr>
          <w:b/>
          <w:sz w:val="24"/>
          <w:szCs w:val="24"/>
        </w:rPr>
        <w:t>RECOMMENDATION FORM</w:t>
      </w:r>
    </w:p>
    <w:p w:rsidR="00721507" w:rsidRPr="00890469" w:rsidRDefault="00721507" w:rsidP="00721507">
      <w:pPr>
        <w:autoSpaceDE w:val="0"/>
        <w:autoSpaceDN w:val="0"/>
        <w:adjustRightInd w:val="0"/>
        <w:rPr>
          <w:b/>
          <w:bCs/>
          <w:iCs/>
          <w:szCs w:val="16"/>
        </w:rPr>
      </w:pPr>
      <w:r w:rsidRPr="00890469">
        <w:rPr>
          <w:b/>
          <w:bCs/>
          <w:iCs/>
          <w:szCs w:val="16"/>
        </w:rPr>
        <w:t>Please give below your candid assessment of the applicant’s personal and social qualities, achievements, future plans and any other factors relevant to the application for awards from the Trusts. The Trustees are looking for applicants with outstanding academic records but also with personal qualities that mark them out as potential leaders capable of making significant contributions to society. The</w:t>
      </w:r>
      <w:r w:rsidR="006B14A9">
        <w:rPr>
          <w:b/>
          <w:bCs/>
          <w:iCs/>
          <w:szCs w:val="16"/>
        </w:rPr>
        <w:t xml:space="preserve"> Committee</w:t>
      </w:r>
      <w:r w:rsidRPr="00890469">
        <w:rPr>
          <w:b/>
          <w:bCs/>
          <w:iCs/>
          <w:szCs w:val="16"/>
        </w:rPr>
        <w:t xml:space="preserve"> attach</w:t>
      </w:r>
      <w:r w:rsidR="006B14A9">
        <w:rPr>
          <w:b/>
          <w:bCs/>
          <w:iCs/>
          <w:szCs w:val="16"/>
        </w:rPr>
        <w:t>es</w:t>
      </w:r>
      <w:r w:rsidRPr="00890469">
        <w:rPr>
          <w:b/>
          <w:bCs/>
          <w:iCs/>
          <w:szCs w:val="16"/>
        </w:rPr>
        <w:t xml:space="preserve"> the greatest importance to the personal reference, warmly thank referees in advance for their help and </w:t>
      </w:r>
      <w:proofErr w:type="spellStart"/>
      <w:r w:rsidRPr="00890469">
        <w:rPr>
          <w:b/>
          <w:bCs/>
          <w:iCs/>
          <w:szCs w:val="16"/>
        </w:rPr>
        <w:t>apologise</w:t>
      </w:r>
      <w:proofErr w:type="spellEnd"/>
      <w:r w:rsidRPr="00890469">
        <w:rPr>
          <w:b/>
          <w:bCs/>
          <w:iCs/>
          <w:szCs w:val="16"/>
        </w:rPr>
        <w:t xml:space="preserve"> that the number of applications prevents </w:t>
      </w:r>
      <w:r w:rsidR="006B14A9">
        <w:rPr>
          <w:b/>
          <w:bCs/>
          <w:iCs/>
          <w:szCs w:val="16"/>
        </w:rPr>
        <w:t>individually</w:t>
      </w:r>
      <w:r w:rsidRPr="00890469">
        <w:rPr>
          <w:b/>
          <w:bCs/>
          <w:iCs/>
          <w:szCs w:val="16"/>
        </w:rPr>
        <w:t xml:space="preserve"> acknowledging receipt of this reference.</w:t>
      </w:r>
    </w:p>
    <w:p w:rsidR="00721507" w:rsidRPr="00DB07DD" w:rsidRDefault="00721507" w:rsidP="00721507">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21507" w:rsidRPr="00DB07DD" w:rsidTr="005858D1">
        <w:tc>
          <w:tcPr>
            <w:tcW w:w="9576" w:type="dxa"/>
          </w:tcPr>
          <w:p w:rsidR="00721507" w:rsidRPr="00DB07DD" w:rsidRDefault="00740143" w:rsidP="005858D1">
            <w:pPr>
              <w:jc w:val="both"/>
              <w:rPr>
                <w:b/>
                <w:sz w:val="24"/>
                <w:szCs w:val="24"/>
              </w:rPr>
            </w:pPr>
            <w:r>
              <w:rPr>
                <w:b/>
                <w:sz w:val="24"/>
                <w:szCs w:val="24"/>
              </w:rPr>
              <w:t>APPLICANT</w:t>
            </w:r>
          </w:p>
        </w:tc>
      </w:tr>
      <w:tr w:rsidR="00721507" w:rsidRPr="00DB07DD" w:rsidTr="005858D1">
        <w:tc>
          <w:tcPr>
            <w:tcW w:w="9576" w:type="dxa"/>
          </w:tcPr>
          <w:p w:rsidR="00721507" w:rsidRPr="00DB07DD" w:rsidRDefault="00721507" w:rsidP="005858D1">
            <w:pPr>
              <w:jc w:val="both"/>
              <w:rPr>
                <w:sz w:val="24"/>
                <w:szCs w:val="24"/>
              </w:rPr>
            </w:pPr>
            <w:r w:rsidRPr="00740143">
              <w:rPr>
                <w:b/>
                <w:sz w:val="24"/>
                <w:szCs w:val="24"/>
              </w:rPr>
              <w:t>Name</w:t>
            </w:r>
            <w:r w:rsidR="00740143">
              <w:rPr>
                <w:sz w:val="24"/>
                <w:szCs w:val="24"/>
              </w:rPr>
              <w:t>:</w:t>
            </w:r>
          </w:p>
        </w:tc>
      </w:tr>
      <w:tr w:rsidR="00721507" w:rsidRPr="00DB07DD" w:rsidTr="005858D1">
        <w:tc>
          <w:tcPr>
            <w:tcW w:w="9576" w:type="dxa"/>
          </w:tcPr>
          <w:p w:rsidR="00721507" w:rsidRPr="00740143" w:rsidRDefault="00721507" w:rsidP="005858D1">
            <w:pPr>
              <w:jc w:val="both"/>
              <w:rPr>
                <w:sz w:val="24"/>
                <w:szCs w:val="24"/>
              </w:rPr>
            </w:pPr>
            <w:r w:rsidRPr="00740143">
              <w:rPr>
                <w:b/>
                <w:sz w:val="24"/>
                <w:szCs w:val="24"/>
              </w:rPr>
              <w:t>Phone</w:t>
            </w:r>
            <w:r w:rsidR="00740143" w:rsidRPr="00740143">
              <w:rPr>
                <w:sz w:val="24"/>
                <w:szCs w:val="24"/>
              </w:rPr>
              <w:t xml:space="preserve">: </w:t>
            </w:r>
          </w:p>
        </w:tc>
      </w:tr>
      <w:tr w:rsidR="00721507" w:rsidRPr="00DB07DD" w:rsidTr="005858D1">
        <w:tc>
          <w:tcPr>
            <w:tcW w:w="9576" w:type="dxa"/>
          </w:tcPr>
          <w:p w:rsidR="00721507" w:rsidRPr="00740143" w:rsidRDefault="00721507" w:rsidP="005858D1">
            <w:pPr>
              <w:jc w:val="both"/>
              <w:rPr>
                <w:sz w:val="24"/>
                <w:szCs w:val="24"/>
              </w:rPr>
            </w:pPr>
            <w:r w:rsidRPr="00740143">
              <w:rPr>
                <w:b/>
                <w:sz w:val="24"/>
                <w:szCs w:val="24"/>
              </w:rPr>
              <w:t>E-mail</w:t>
            </w:r>
            <w:r w:rsidR="00740143" w:rsidRPr="00740143">
              <w:rPr>
                <w:sz w:val="24"/>
                <w:szCs w:val="24"/>
              </w:rPr>
              <w:t xml:space="preserve">: </w:t>
            </w:r>
          </w:p>
        </w:tc>
      </w:tr>
      <w:tr w:rsidR="00721507" w:rsidRPr="00DB07DD" w:rsidTr="005858D1">
        <w:tc>
          <w:tcPr>
            <w:tcW w:w="9576" w:type="dxa"/>
          </w:tcPr>
          <w:p w:rsidR="00721507" w:rsidRPr="00DB07DD" w:rsidRDefault="00721507" w:rsidP="005858D1">
            <w:pPr>
              <w:jc w:val="both"/>
              <w:rPr>
                <w:sz w:val="24"/>
                <w:szCs w:val="24"/>
              </w:rPr>
            </w:pPr>
          </w:p>
        </w:tc>
      </w:tr>
      <w:tr w:rsidR="00721507" w:rsidRPr="00DB07DD" w:rsidTr="005858D1">
        <w:tc>
          <w:tcPr>
            <w:tcW w:w="9576" w:type="dxa"/>
          </w:tcPr>
          <w:p w:rsidR="00721507" w:rsidRPr="00DB07DD" w:rsidRDefault="00721507" w:rsidP="005858D1">
            <w:pPr>
              <w:jc w:val="both"/>
              <w:rPr>
                <w:b/>
                <w:sz w:val="24"/>
                <w:szCs w:val="24"/>
              </w:rPr>
            </w:pPr>
            <w:r w:rsidRPr="00DB07DD">
              <w:rPr>
                <w:b/>
                <w:sz w:val="24"/>
                <w:szCs w:val="24"/>
              </w:rPr>
              <w:t>RECOMMENDER</w:t>
            </w:r>
          </w:p>
        </w:tc>
      </w:tr>
      <w:tr w:rsidR="00721507" w:rsidRPr="00DB07DD" w:rsidTr="005858D1">
        <w:tc>
          <w:tcPr>
            <w:tcW w:w="9576" w:type="dxa"/>
          </w:tcPr>
          <w:p w:rsidR="00721507" w:rsidRPr="00DB07DD" w:rsidRDefault="00721507" w:rsidP="005858D1">
            <w:pPr>
              <w:jc w:val="both"/>
              <w:rPr>
                <w:sz w:val="24"/>
                <w:szCs w:val="24"/>
              </w:rPr>
            </w:pPr>
            <w:r w:rsidRPr="00937448">
              <w:rPr>
                <w:b/>
                <w:sz w:val="24"/>
                <w:szCs w:val="24"/>
              </w:rPr>
              <w:t>Name</w:t>
            </w:r>
            <w:r w:rsidR="00740143">
              <w:rPr>
                <w:sz w:val="24"/>
                <w:szCs w:val="24"/>
              </w:rPr>
              <w:t>:</w:t>
            </w:r>
          </w:p>
        </w:tc>
      </w:tr>
      <w:tr w:rsidR="00721507" w:rsidRPr="00DB07DD" w:rsidTr="005858D1">
        <w:tc>
          <w:tcPr>
            <w:tcW w:w="9576" w:type="dxa"/>
          </w:tcPr>
          <w:p w:rsidR="00721507" w:rsidRPr="00DB07DD" w:rsidRDefault="00721507" w:rsidP="005858D1">
            <w:pPr>
              <w:jc w:val="both"/>
              <w:rPr>
                <w:sz w:val="24"/>
                <w:szCs w:val="24"/>
              </w:rPr>
            </w:pPr>
            <w:r w:rsidRPr="00937448">
              <w:rPr>
                <w:b/>
                <w:sz w:val="24"/>
                <w:szCs w:val="24"/>
              </w:rPr>
              <w:t>Title</w:t>
            </w:r>
            <w:r w:rsidR="00740143">
              <w:rPr>
                <w:sz w:val="24"/>
                <w:szCs w:val="24"/>
              </w:rPr>
              <w:t>:</w:t>
            </w:r>
          </w:p>
        </w:tc>
      </w:tr>
      <w:tr w:rsidR="00721507" w:rsidRPr="00DB07DD" w:rsidTr="005858D1">
        <w:tc>
          <w:tcPr>
            <w:tcW w:w="9576" w:type="dxa"/>
          </w:tcPr>
          <w:p w:rsidR="00721507" w:rsidRPr="00DB07DD" w:rsidRDefault="00721507" w:rsidP="005858D1">
            <w:pPr>
              <w:jc w:val="both"/>
              <w:rPr>
                <w:sz w:val="24"/>
                <w:szCs w:val="24"/>
              </w:rPr>
            </w:pPr>
            <w:r w:rsidRPr="00937448">
              <w:rPr>
                <w:b/>
                <w:sz w:val="24"/>
                <w:szCs w:val="24"/>
              </w:rPr>
              <w:t>Organization</w:t>
            </w:r>
            <w:r w:rsidR="00740143">
              <w:rPr>
                <w:sz w:val="24"/>
                <w:szCs w:val="24"/>
              </w:rPr>
              <w:t>:</w:t>
            </w:r>
          </w:p>
        </w:tc>
      </w:tr>
      <w:tr w:rsidR="00721507" w:rsidRPr="00DB07DD" w:rsidTr="005858D1">
        <w:tc>
          <w:tcPr>
            <w:tcW w:w="9576" w:type="dxa"/>
          </w:tcPr>
          <w:p w:rsidR="00721507" w:rsidRPr="00DB07DD" w:rsidRDefault="00721507" w:rsidP="005858D1">
            <w:pPr>
              <w:jc w:val="both"/>
              <w:rPr>
                <w:sz w:val="24"/>
                <w:szCs w:val="24"/>
              </w:rPr>
            </w:pPr>
            <w:r w:rsidRPr="00937448">
              <w:rPr>
                <w:b/>
                <w:sz w:val="24"/>
                <w:szCs w:val="24"/>
              </w:rPr>
              <w:t>Address</w:t>
            </w:r>
            <w:r w:rsidR="00740143">
              <w:rPr>
                <w:sz w:val="24"/>
                <w:szCs w:val="24"/>
              </w:rPr>
              <w:t>:</w:t>
            </w:r>
          </w:p>
        </w:tc>
      </w:tr>
      <w:tr w:rsidR="00721507" w:rsidRPr="00DB07DD" w:rsidTr="005858D1">
        <w:tc>
          <w:tcPr>
            <w:tcW w:w="9576" w:type="dxa"/>
          </w:tcPr>
          <w:p w:rsidR="00721507" w:rsidRPr="00DB07DD" w:rsidRDefault="00721507" w:rsidP="005858D1">
            <w:pPr>
              <w:jc w:val="both"/>
              <w:rPr>
                <w:sz w:val="24"/>
                <w:szCs w:val="24"/>
              </w:rPr>
            </w:pPr>
            <w:r w:rsidRPr="00937448">
              <w:rPr>
                <w:b/>
                <w:sz w:val="24"/>
                <w:szCs w:val="24"/>
              </w:rPr>
              <w:t>Phone</w:t>
            </w:r>
            <w:r w:rsidR="00740143">
              <w:rPr>
                <w:sz w:val="24"/>
                <w:szCs w:val="24"/>
              </w:rPr>
              <w:t>:</w:t>
            </w:r>
          </w:p>
        </w:tc>
      </w:tr>
      <w:tr w:rsidR="00721507" w:rsidRPr="00DB07DD" w:rsidTr="005858D1">
        <w:tc>
          <w:tcPr>
            <w:tcW w:w="9576" w:type="dxa"/>
          </w:tcPr>
          <w:p w:rsidR="00721507" w:rsidRPr="00DB07DD" w:rsidRDefault="00721507" w:rsidP="005858D1">
            <w:pPr>
              <w:jc w:val="both"/>
              <w:rPr>
                <w:sz w:val="24"/>
                <w:szCs w:val="24"/>
              </w:rPr>
            </w:pPr>
            <w:r w:rsidRPr="00937448">
              <w:rPr>
                <w:b/>
                <w:sz w:val="24"/>
                <w:szCs w:val="24"/>
              </w:rPr>
              <w:t>E-mail</w:t>
            </w:r>
            <w:r w:rsidR="00740143">
              <w:rPr>
                <w:sz w:val="24"/>
                <w:szCs w:val="24"/>
              </w:rPr>
              <w:t>:</w:t>
            </w:r>
          </w:p>
        </w:tc>
      </w:tr>
      <w:tr w:rsidR="00721507" w:rsidRPr="00DB07DD" w:rsidTr="005858D1">
        <w:tc>
          <w:tcPr>
            <w:tcW w:w="9576" w:type="dxa"/>
          </w:tcPr>
          <w:p w:rsidR="00721507" w:rsidRPr="00DB07DD" w:rsidRDefault="00721507" w:rsidP="005858D1">
            <w:pPr>
              <w:jc w:val="both"/>
              <w:rPr>
                <w:sz w:val="24"/>
                <w:szCs w:val="24"/>
              </w:rPr>
            </w:pPr>
          </w:p>
        </w:tc>
      </w:tr>
      <w:tr w:rsidR="00721507" w:rsidRPr="00DB07DD" w:rsidTr="005858D1">
        <w:tc>
          <w:tcPr>
            <w:tcW w:w="9576" w:type="dxa"/>
          </w:tcPr>
          <w:p w:rsidR="00721507" w:rsidRPr="00DB07DD" w:rsidRDefault="00721507" w:rsidP="005858D1">
            <w:pPr>
              <w:jc w:val="both"/>
              <w:rPr>
                <w:sz w:val="24"/>
                <w:szCs w:val="24"/>
              </w:rPr>
            </w:pPr>
            <w:r w:rsidRPr="00DB07DD">
              <w:rPr>
                <w:sz w:val="24"/>
                <w:szCs w:val="24"/>
              </w:rPr>
              <w:t>Statement of case for nomination</w:t>
            </w: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1173DE" w:rsidRPr="00DB07DD" w:rsidRDefault="001173DE"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tc>
      </w:tr>
    </w:tbl>
    <w:p w:rsidR="001173DE" w:rsidRDefault="001173DE" w:rsidP="001173DE">
      <w:pPr>
        <w:rPr>
          <w:rFonts w:eastAsia="Calibri"/>
          <w:sz w:val="24"/>
          <w:szCs w:val="24"/>
        </w:rPr>
      </w:pPr>
    </w:p>
    <w:p w:rsidR="000631B2" w:rsidRPr="001173DE" w:rsidRDefault="001173DE" w:rsidP="001173DE">
      <w:pPr>
        <w:rPr>
          <w:b/>
          <w:sz w:val="24"/>
          <w:szCs w:val="24"/>
        </w:rPr>
      </w:pPr>
      <w:r w:rsidRPr="00DB07DD">
        <w:rPr>
          <w:rFonts w:eastAsia="Calibri"/>
          <w:sz w:val="24"/>
          <w:szCs w:val="24"/>
        </w:rPr>
        <w:t xml:space="preserve">Submission Deadline: Noon, </w:t>
      </w:r>
      <w:r w:rsidR="00937448">
        <w:rPr>
          <w:rFonts w:eastAsia="Calibri"/>
          <w:sz w:val="24"/>
          <w:szCs w:val="24"/>
        </w:rPr>
        <w:t>Fri</w:t>
      </w:r>
      <w:r w:rsidRPr="00DB07DD">
        <w:rPr>
          <w:rFonts w:eastAsia="Calibri"/>
          <w:sz w:val="24"/>
          <w:szCs w:val="24"/>
        </w:rPr>
        <w:t xml:space="preserve">day </w:t>
      </w:r>
      <w:r>
        <w:rPr>
          <w:b/>
          <w:sz w:val="24"/>
          <w:szCs w:val="24"/>
          <w:u w:val="single"/>
        </w:rPr>
        <w:t>March 15</w:t>
      </w:r>
      <w:r w:rsidRPr="00DB07DD">
        <w:rPr>
          <w:b/>
          <w:sz w:val="24"/>
          <w:szCs w:val="24"/>
          <w:u w:val="single"/>
        </w:rPr>
        <w:t xml:space="preserve">, </w:t>
      </w:r>
      <w:r w:rsidR="00937448">
        <w:rPr>
          <w:b/>
          <w:sz w:val="24"/>
          <w:szCs w:val="24"/>
          <w:u w:val="single"/>
        </w:rPr>
        <w:t>2013</w:t>
      </w:r>
      <w:r>
        <w:rPr>
          <w:b/>
          <w:sz w:val="24"/>
          <w:szCs w:val="24"/>
          <w:u w:val="single"/>
        </w:rPr>
        <w:t>.</w:t>
      </w:r>
    </w:p>
    <w:sectPr w:rsidR="000631B2" w:rsidRPr="001173DE" w:rsidSect="001173DE">
      <w:headerReference w:type="default" r:id="rId7"/>
      <w:footerReference w:type="default" r:id="rId8"/>
      <w:type w:val="continuous"/>
      <w:pgSz w:w="12240" w:h="15840"/>
      <w:pgMar w:top="990" w:right="1440" w:bottom="1440" w:left="1440" w:header="630" w:footer="67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EB5" w:rsidRDefault="00B47EB5" w:rsidP="000E57F6">
      <w:r>
        <w:separator/>
      </w:r>
    </w:p>
  </w:endnote>
  <w:endnote w:type="continuationSeparator" w:id="0">
    <w:p w:rsidR="00B47EB5" w:rsidRDefault="00B47EB5" w:rsidP="000E57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innerD">
    <w:altName w:val="Arial Black"/>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B46" w:rsidRDefault="00FF2D46" w:rsidP="001173DE">
    <w:pPr>
      <w:pStyle w:val="Footer"/>
      <w:tabs>
        <w:tab w:val="clear" w:pos="9360"/>
        <w:tab w:val="left" w:pos="2460"/>
        <w:tab w:val="left" w:pos="8385"/>
      </w:tabs>
    </w:pPr>
    <w:hyperlink r:id="rId1" w:history="1">
      <w:r w:rsidRPr="0049272F">
        <w:rPr>
          <w:rStyle w:val="Hyperlink"/>
        </w:rPr>
        <w:t>info@moremiinitiative.org</w:t>
      </w:r>
    </w:hyperlink>
    <w:r>
      <w:t xml:space="preserve">   </w:t>
    </w:r>
    <w:r w:rsidR="001173DE" w:rsidRPr="00FF2D46">
      <w:rPr>
        <w:b/>
      </w:rPr>
      <w:tab/>
    </w:r>
    <w:r>
      <w:rPr>
        <w:b/>
      </w:rPr>
      <w:t xml:space="preserve">          </w:t>
    </w:r>
    <w:r w:rsidR="004E553C" w:rsidRPr="00FF2D46">
      <w:rPr>
        <w:b/>
      </w:rPr>
      <w:t>2012</w:t>
    </w:r>
    <w:r w:rsidR="00987B46" w:rsidRPr="00FF2D46">
      <w:rPr>
        <w:b/>
      </w:rPr>
      <w:t xml:space="preserve"> MILEAD Fellows Program</w:t>
    </w:r>
    <w:r>
      <w:t xml:space="preserve">               www.facebook.com/MoremiAfrica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EB5" w:rsidRDefault="00B47EB5" w:rsidP="000E57F6">
      <w:r>
        <w:separator/>
      </w:r>
    </w:p>
  </w:footnote>
  <w:footnote w:type="continuationSeparator" w:id="0">
    <w:p w:rsidR="00B47EB5" w:rsidRDefault="00B47EB5" w:rsidP="000E5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B46" w:rsidRDefault="00987B46" w:rsidP="00A70162">
    <w:pPr>
      <w:pStyle w:val="Header"/>
      <w:jc w:val="center"/>
    </w:pPr>
    <w:r>
      <w:t>Moremi Initiative for Women’s Leadership in Africa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98C9FC"/>
    <w:lvl w:ilvl="0">
      <w:start w:val="1"/>
      <w:numFmt w:val="decimal"/>
      <w:lvlText w:val="%1."/>
      <w:lvlJc w:val="left"/>
      <w:pPr>
        <w:tabs>
          <w:tab w:val="num" w:pos="1800"/>
        </w:tabs>
        <w:ind w:left="1800" w:hanging="360"/>
      </w:pPr>
    </w:lvl>
  </w:abstractNum>
  <w:abstractNum w:abstractNumId="1">
    <w:nsid w:val="FFFFFF7D"/>
    <w:multiLevelType w:val="singleLevel"/>
    <w:tmpl w:val="2042F0CC"/>
    <w:lvl w:ilvl="0">
      <w:start w:val="1"/>
      <w:numFmt w:val="decimal"/>
      <w:lvlText w:val="%1."/>
      <w:lvlJc w:val="left"/>
      <w:pPr>
        <w:tabs>
          <w:tab w:val="num" w:pos="1440"/>
        </w:tabs>
        <w:ind w:left="1440" w:hanging="360"/>
      </w:pPr>
    </w:lvl>
  </w:abstractNum>
  <w:abstractNum w:abstractNumId="2">
    <w:nsid w:val="FFFFFF7E"/>
    <w:multiLevelType w:val="singleLevel"/>
    <w:tmpl w:val="21E82B46"/>
    <w:lvl w:ilvl="0">
      <w:start w:val="1"/>
      <w:numFmt w:val="decimal"/>
      <w:lvlText w:val="%1."/>
      <w:lvlJc w:val="left"/>
      <w:pPr>
        <w:tabs>
          <w:tab w:val="num" w:pos="1080"/>
        </w:tabs>
        <w:ind w:left="1080" w:hanging="360"/>
      </w:pPr>
    </w:lvl>
  </w:abstractNum>
  <w:abstractNum w:abstractNumId="3">
    <w:nsid w:val="FFFFFF7F"/>
    <w:multiLevelType w:val="singleLevel"/>
    <w:tmpl w:val="67DE40C8"/>
    <w:lvl w:ilvl="0">
      <w:start w:val="1"/>
      <w:numFmt w:val="decimal"/>
      <w:lvlText w:val="%1."/>
      <w:lvlJc w:val="left"/>
      <w:pPr>
        <w:tabs>
          <w:tab w:val="num" w:pos="720"/>
        </w:tabs>
        <w:ind w:left="720" w:hanging="360"/>
      </w:pPr>
    </w:lvl>
  </w:abstractNum>
  <w:abstractNum w:abstractNumId="4">
    <w:nsid w:val="FFFFFF80"/>
    <w:multiLevelType w:val="singleLevel"/>
    <w:tmpl w:val="18F24E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7C6B4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64AF9D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C9B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FB6E616"/>
    <w:lvl w:ilvl="0">
      <w:start w:val="1"/>
      <w:numFmt w:val="decimal"/>
      <w:lvlText w:val="%1."/>
      <w:lvlJc w:val="left"/>
      <w:pPr>
        <w:tabs>
          <w:tab w:val="num" w:pos="360"/>
        </w:tabs>
        <w:ind w:left="360" w:hanging="360"/>
      </w:pPr>
    </w:lvl>
  </w:abstractNum>
  <w:abstractNum w:abstractNumId="9">
    <w:nsid w:val="FFFFFF89"/>
    <w:multiLevelType w:val="singleLevel"/>
    <w:tmpl w:val="E8B64F8C"/>
    <w:lvl w:ilvl="0">
      <w:start w:val="1"/>
      <w:numFmt w:val="bullet"/>
      <w:lvlText w:val=""/>
      <w:lvlJc w:val="left"/>
      <w:pPr>
        <w:tabs>
          <w:tab w:val="num" w:pos="360"/>
        </w:tabs>
        <w:ind w:left="360" w:hanging="360"/>
      </w:pPr>
      <w:rPr>
        <w:rFonts w:ascii="Symbol" w:hAnsi="Symbol" w:hint="default"/>
      </w:rPr>
    </w:lvl>
  </w:abstractNum>
  <w:abstractNum w:abstractNumId="10">
    <w:nsid w:val="04196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640074F"/>
    <w:multiLevelType w:val="hybridMultilevel"/>
    <w:tmpl w:val="18AE277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69B20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1702DB2"/>
    <w:multiLevelType w:val="hybridMultilevel"/>
    <w:tmpl w:val="9C446A58"/>
    <w:lvl w:ilvl="0" w:tplc="04090001">
      <w:start w:val="1"/>
      <w:numFmt w:val="bullet"/>
      <w:lvlText w:val=""/>
      <w:lvlJc w:val="left"/>
      <w:pPr>
        <w:ind w:left="540" w:hanging="360"/>
      </w:pPr>
      <w:rPr>
        <w:rFonts w:ascii="Symbol" w:hAnsi="Symbol" w:hint="default"/>
      </w:rPr>
    </w:lvl>
    <w:lvl w:ilvl="1" w:tplc="FFFFFFFF">
      <w:start w:val="1"/>
      <w:numFmt w:val="bullet"/>
      <w:lvlText w:val=""/>
      <w:lvlJc w:val="left"/>
      <w:pPr>
        <w:ind w:left="1440" w:hanging="360"/>
      </w:pPr>
      <w:rPr>
        <w:rFonts w:ascii="Wingdings" w:hAnsi="Wingdings"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B728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6532262"/>
    <w:multiLevelType w:val="singleLevel"/>
    <w:tmpl w:val="0409000F"/>
    <w:lvl w:ilvl="0">
      <w:start w:val="1"/>
      <w:numFmt w:val="decimal"/>
      <w:lvlText w:val="%1."/>
      <w:lvlJc w:val="left"/>
      <w:pPr>
        <w:tabs>
          <w:tab w:val="num" w:pos="360"/>
        </w:tabs>
        <w:ind w:left="360" w:hanging="360"/>
      </w:pPr>
    </w:lvl>
  </w:abstractNum>
  <w:abstractNum w:abstractNumId="16">
    <w:nsid w:val="18967306"/>
    <w:multiLevelType w:val="hybridMultilevel"/>
    <w:tmpl w:val="F6E8C2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A15C9A"/>
    <w:multiLevelType w:val="hybridMultilevel"/>
    <w:tmpl w:val="7DEC34EA"/>
    <w:lvl w:ilvl="0" w:tplc="FFFFFFFF">
      <w:start w:val="1"/>
      <w:numFmt w:val="bullet"/>
      <w:lvlText w:val=""/>
      <w:lvlJc w:val="left"/>
      <w:pPr>
        <w:ind w:left="540" w:hanging="360"/>
      </w:pPr>
      <w:rPr>
        <w:rFonts w:ascii="Wingdings" w:hAnsi="Wingding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75742C"/>
    <w:multiLevelType w:val="hybridMultilevel"/>
    <w:tmpl w:val="2C1C7D38"/>
    <w:lvl w:ilvl="0" w:tplc="04090001">
      <w:start w:val="1"/>
      <w:numFmt w:val="bullet"/>
      <w:lvlText w:val=""/>
      <w:lvlJc w:val="left"/>
      <w:pPr>
        <w:ind w:left="540" w:hanging="360"/>
      </w:pPr>
      <w:rPr>
        <w:rFonts w:ascii="Symbol" w:hAnsi="Symbol" w:hint="default"/>
      </w:rPr>
    </w:lvl>
    <w:lvl w:ilvl="1" w:tplc="FFFFFFFF">
      <w:start w:val="1"/>
      <w:numFmt w:val="bullet"/>
      <w:lvlText w:val=""/>
      <w:lvlJc w:val="left"/>
      <w:pPr>
        <w:ind w:left="1440" w:hanging="360"/>
      </w:pPr>
      <w:rPr>
        <w:rFonts w:ascii="Wingdings" w:hAnsi="Wingdings"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9F25B5"/>
    <w:multiLevelType w:val="hybridMultilevel"/>
    <w:tmpl w:val="7BC0097E"/>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EE3A00"/>
    <w:multiLevelType w:val="hybridMultilevel"/>
    <w:tmpl w:val="ADBC7E7E"/>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FD60DE"/>
    <w:multiLevelType w:val="hybridMultilevel"/>
    <w:tmpl w:val="BFDE56AA"/>
    <w:lvl w:ilvl="0" w:tplc="FFFFFFFF">
      <w:start w:val="1"/>
      <w:numFmt w:val="bullet"/>
      <w:lvlText w:val=""/>
      <w:lvlJc w:val="left"/>
      <w:pPr>
        <w:ind w:left="720" w:hanging="360"/>
      </w:pPr>
      <w:rPr>
        <w:rFonts w:ascii="Wingdings" w:hAnsi="Wingdings" w:hint="default"/>
        <w:sz w:val="16"/>
      </w:rPr>
    </w:lvl>
    <w:lvl w:ilvl="1" w:tplc="FFFFFFFF">
      <w:start w:val="1"/>
      <w:numFmt w:val="bullet"/>
      <w:lvlText w:val=""/>
      <w:lvlJc w:val="left"/>
      <w:pPr>
        <w:ind w:left="1620" w:hanging="360"/>
      </w:pPr>
      <w:rPr>
        <w:rFonts w:ascii="Wingdings" w:hAnsi="Wingdings" w:hint="default"/>
        <w:sz w:val="16"/>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2B286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BDA127E"/>
    <w:multiLevelType w:val="hybridMultilevel"/>
    <w:tmpl w:val="617C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4450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E940DEC"/>
    <w:multiLevelType w:val="hybridMultilevel"/>
    <w:tmpl w:val="AA4239F6"/>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8128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15959C7"/>
    <w:multiLevelType w:val="multilevel"/>
    <w:tmpl w:val="016CC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D60CDB"/>
    <w:multiLevelType w:val="hybridMultilevel"/>
    <w:tmpl w:val="DE8C54DC"/>
    <w:lvl w:ilvl="0" w:tplc="FE0E1792">
      <w:start w:val="1"/>
      <w:numFmt w:val="decimal"/>
      <w:lvlText w:val="%1."/>
      <w:lvlJc w:val="left"/>
      <w:pPr>
        <w:tabs>
          <w:tab w:val="num" w:pos="720"/>
        </w:tabs>
        <w:ind w:left="720" w:hanging="360"/>
      </w:pPr>
      <w:rPr>
        <w:rFonts w:hint="default"/>
        <w:b w:val="0"/>
        <w:i w:val="0"/>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24F3788"/>
    <w:multiLevelType w:val="hybridMultilevel"/>
    <w:tmpl w:val="8CD65D82"/>
    <w:lvl w:ilvl="0" w:tplc="FFFFFFFF">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1617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37102471"/>
    <w:multiLevelType w:val="hybridMultilevel"/>
    <w:tmpl w:val="6CDEF092"/>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5861C6"/>
    <w:multiLevelType w:val="hybridMultilevel"/>
    <w:tmpl w:val="8DF0A1EA"/>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AA2C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66A1EDA"/>
    <w:multiLevelType w:val="hybridMultilevel"/>
    <w:tmpl w:val="8C26FFD6"/>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A42D6F"/>
    <w:multiLevelType w:val="hybridMultilevel"/>
    <w:tmpl w:val="7EEC9758"/>
    <w:lvl w:ilvl="0" w:tplc="04090005">
      <w:start w:val="1"/>
      <w:numFmt w:val="bullet"/>
      <w:lvlText w:val=""/>
      <w:lvlJc w:val="left"/>
      <w:pPr>
        <w:ind w:left="360" w:hanging="360"/>
      </w:pPr>
      <w:rPr>
        <w:rFonts w:ascii="Wingdings" w:hAnsi="Wingdings" w:hint="default"/>
      </w:rPr>
    </w:lvl>
    <w:lvl w:ilvl="1" w:tplc="7A6E390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BB119E2"/>
    <w:multiLevelType w:val="hybridMultilevel"/>
    <w:tmpl w:val="6C88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713D6F"/>
    <w:multiLevelType w:val="hybridMultilevel"/>
    <w:tmpl w:val="1ED8A28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nsid w:val="517F2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0794000"/>
    <w:multiLevelType w:val="hybridMultilevel"/>
    <w:tmpl w:val="266C595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C134A8"/>
    <w:multiLevelType w:val="hybridMultilevel"/>
    <w:tmpl w:val="7A0A5B70"/>
    <w:lvl w:ilvl="0" w:tplc="FFFFFFFF">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7377A2A"/>
    <w:multiLevelType w:val="hybridMultilevel"/>
    <w:tmpl w:val="00FE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D347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1AF0F4C"/>
    <w:multiLevelType w:val="hybridMultilevel"/>
    <w:tmpl w:val="103E83F2"/>
    <w:lvl w:ilvl="0" w:tplc="3D848114">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00829"/>
    <w:multiLevelType w:val="hybridMultilevel"/>
    <w:tmpl w:val="E7DCA15A"/>
    <w:lvl w:ilvl="0" w:tplc="04090001">
      <w:start w:val="1"/>
      <w:numFmt w:val="bullet"/>
      <w:lvlText w:val=""/>
      <w:lvlJc w:val="left"/>
      <w:pPr>
        <w:ind w:left="360" w:hanging="360"/>
      </w:pPr>
      <w:rPr>
        <w:rFonts w:ascii="Symbol" w:hAnsi="Symbol" w:hint="default"/>
      </w:rPr>
    </w:lvl>
    <w:lvl w:ilvl="1" w:tplc="7A6E390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5503CED"/>
    <w:multiLevelType w:val="hybridMultilevel"/>
    <w:tmpl w:val="458A0D1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260" w:hanging="360"/>
      </w:pPr>
      <w:rPr>
        <w:rFonts w:ascii="Wingdings" w:hAnsi="Wingdings" w:hint="default"/>
        <w:sz w:val="16"/>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2"/>
  </w:num>
  <w:num w:numId="2">
    <w:abstractNumId w:val="12"/>
  </w:num>
  <w:num w:numId="3">
    <w:abstractNumId w:val="14"/>
  </w:num>
  <w:num w:numId="4">
    <w:abstractNumId w:val="38"/>
  </w:num>
  <w:num w:numId="5">
    <w:abstractNumId w:val="42"/>
  </w:num>
  <w:num w:numId="6">
    <w:abstractNumId w:val="30"/>
  </w:num>
  <w:num w:numId="7">
    <w:abstractNumId w:val="26"/>
  </w:num>
  <w:num w:numId="8">
    <w:abstractNumId w:val="24"/>
  </w:num>
  <w:num w:numId="9">
    <w:abstractNumId w:val="33"/>
  </w:num>
  <w:num w:numId="10">
    <w:abstractNumId w:val="10"/>
  </w:num>
  <w:num w:numId="11">
    <w:abstractNumId w:val="15"/>
  </w:num>
  <w:num w:numId="12">
    <w:abstractNumId w:val="43"/>
  </w:num>
  <w:num w:numId="13">
    <w:abstractNumId w:val="11"/>
  </w:num>
  <w:num w:numId="14">
    <w:abstractNumId w:val="16"/>
  </w:num>
  <w:num w:numId="15">
    <w:abstractNumId w:val="31"/>
  </w:num>
  <w:num w:numId="16">
    <w:abstractNumId w:val="20"/>
  </w:num>
  <w:num w:numId="17">
    <w:abstractNumId w:val="37"/>
  </w:num>
  <w:num w:numId="18">
    <w:abstractNumId w:val="39"/>
  </w:num>
  <w:num w:numId="19">
    <w:abstractNumId w:val="27"/>
  </w:num>
  <w:num w:numId="20">
    <w:abstractNumId w:val="23"/>
  </w:num>
  <w:num w:numId="21">
    <w:abstractNumId w:val="44"/>
  </w:num>
  <w:num w:numId="22">
    <w:abstractNumId w:val="41"/>
  </w:num>
  <w:num w:numId="23">
    <w:abstractNumId w:val="17"/>
  </w:num>
  <w:num w:numId="24">
    <w:abstractNumId w:val="18"/>
  </w:num>
  <w:num w:numId="25">
    <w:abstractNumId w:val="25"/>
  </w:num>
  <w:num w:numId="26">
    <w:abstractNumId w:val="45"/>
  </w:num>
  <w:num w:numId="27">
    <w:abstractNumId w:val="21"/>
  </w:num>
  <w:num w:numId="28">
    <w:abstractNumId w:val="13"/>
  </w:num>
  <w:num w:numId="29">
    <w:abstractNumId w:val="19"/>
  </w:num>
  <w:num w:numId="30">
    <w:abstractNumId w:val="34"/>
  </w:num>
  <w:num w:numId="31">
    <w:abstractNumId w:val="32"/>
  </w:num>
  <w:num w:numId="32">
    <w:abstractNumId w:val="40"/>
  </w:num>
  <w:num w:numId="33">
    <w:abstractNumId w:val="29"/>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6"/>
  </w:num>
  <w:num w:numId="45">
    <w:abstractNumId w:val="28"/>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0F03"/>
    <w:rsid w:val="0000347D"/>
    <w:rsid w:val="0001625D"/>
    <w:rsid w:val="00017CD1"/>
    <w:rsid w:val="00027E6A"/>
    <w:rsid w:val="0003040F"/>
    <w:rsid w:val="00047354"/>
    <w:rsid w:val="0006253E"/>
    <w:rsid w:val="000631B2"/>
    <w:rsid w:val="0008189B"/>
    <w:rsid w:val="000A5207"/>
    <w:rsid w:val="000A5FB0"/>
    <w:rsid w:val="000D1171"/>
    <w:rsid w:val="000D5C53"/>
    <w:rsid w:val="000E00FC"/>
    <w:rsid w:val="000E57F6"/>
    <w:rsid w:val="000F0B36"/>
    <w:rsid w:val="000F635D"/>
    <w:rsid w:val="000F7171"/>
    <w:rsid w:val="001137F7"/>
    <w:rsid w:val="00114726"/>
    <w:rsid w:val="00115D02"/>
    <w:rsid w:val="00117198"/>
    <w:rsid w:val="001173DE"/>
    <w:rsid w:val="00127519"/>
    <w:rsid w:val="001310D9"/>
    <w:rsid w:val="00133905"/>
    <w:rsid w:val="00143C63"/>
    <w:rsid w:val="00154B39"/>
    <w:rsid w:val="00155B9C"/>
    <w:rsid w:val="00160D7C"/>
    <w:rsid w:val="00163A24"/>
    <w:rsid w:val="00163E6A"/>
    <w:rsid w:val="001806BD"/>
    <w:rsid w:val="001827F3"/>
    <w:rsid w:val="0019378E"/>
    <w:rsid w:val="001A1AD4"/>
    <w:rsid w:val="001B0F92"/>
    <w:rsid w:val="001B3671"/>
    <w:rsid w:val="001D2051"/>
    <w:rsid w:val="001D28D8"/>
    <w:rsid w:val="001F125D"/>
    <w:rsid w:val="001F3C26"/>
    <w:rsid w:val="001F4749"/>
    <w:rsid w:val="00200E6D"/>
    <w:rsid w:val="00200F22"/>
    <w:rsid w:val="00202EB9"/>
    <w:rsid w:val="00203D09"/>
    <w:rsid w:val="00215128"/>
    <w:rsid w:val="0022409E"/>
    <w:rsid w:val="00261F2C"/>
    <w:rsid w:val="0026294B"/>
    <w:rsid w:val="00275E26"/>
    <w:rsid w:val="00284C91"/>
    <w:rsid w:val="00292642"/>
    <w:rsid w:val="002A1172"/>
    <w:rsid w:val="002A237D"/>
    <w:rsid w:val="002A7273"/>
    <w:rsid w:val="002D67E3"/>
    <w:rsid w:val="002F0636"/>
    <w:rsid w:val="002F0B07"/>
    <w:rsid w:val="002F7A64"/>
    <w:rsid w:val="002F7D43"/>
    <w:rsid w:val="00301D14"/>
    <w:rsid w:val="003058BF"/>
    <w:rsid w:val="0034616A"/>
    <w:rsid w:val="003462BE"/>
    <w:rsid w:val="003554E8"/>
    <w:rsid w:val="00360A3C"/>
    <w:rsid w:val="00366084"/>
    <w:rsid w:val="003757BA"/>
    <w:rsid w:val="00384EE4"/>
    <w:rsid w:val="003B0F03"/>
    <w:rsid w:val="003B646E"/>
    <w:rsid w:val="003C24A2"/>
    <w:rsid w:val="003E455B"/>
    <w:rsid w:val="003E5C13"/>
    <w:rsid w:val="00412BA4"/>
    <w:rsid w:val="00420D3D"/>
    <w:rsid w:val="00471241"/>
    <w:rsid w:val="004742D9"/>
    <w:rsid w:val="004A3377"/>
    <w:rsid w:val="004B76BB"/>
    <w:rsid w:val="004C24DB"/>
    <w:rsid w:val="004E1A0C"/>
    <w:rsid w:val="004E553C"/>
    <w:rsid w:val="004E6B4D"/>
    <w:rsid w:val="004F27B9"/>
    <w:rsid w:val="004F4997"/>
    <w:rsid w:val="00502A3B"/>
    <w:rsid w:val="00523E11"/>
    <w:rsid w:val="00550A59"/>
    <w:rsid w:val="0055387B"/>
    <w:rsid w:val="00570CD5"/>
    <w:rsid w:val="005826A8"/>
    <w:rsid w:val="00592725"/>
    <w:rsid w:val="005A4075"/>
    <w:rsid w:val="005B0497"/>
    <w:rsid w:val="005B622F"/>
    <w:rsid w:val="005B64F0"/>
    <w:rsid w:val="005D06A0"/>
    <w:rsid w:val="005D0F63"/>
    <w:rsid w:val="005D250D"/>
    <w:rsid w:val="005E37F3"/>
    <w:rsid w:val="005F67E8"/>
    <w:rsid w:val="006069BB"/>
    <w:rsid w:val="00614AB7"/>
    <w:rsid w:val="00667C5E"/>
    <w:rsid w:val="0068008E"/>
    <w:rsid w:val="0068301C"/>
    <w:rsid w:val="00690622"/>
    <w:rsid w:val="00691485"/>
    <w:rsid w:val="006A5BF1"/>
    <w:rsid w:val="006B14A9"/>
    <w:rsid w:val="006C2DF4"/>
    <w:rsid w:val="006D6C37"/>
    <w:rsid w:val="006F0385"/>
    <w:rsid w:val="006F6C25"/>
    <w:rsid w:val="00703B37"/>
    <w:rsid w:val="007147C9"/>
    <w:rsid w:val="007161C8"/>
    <w:rsid w:val="00717884"/>
    <w:rsid w:val="00721507"/>
    <w:rsid w:val="007242B3"/>
    <w:rsid w:val="007243D2"/>
    <w:rsid w:val="00740143"/>
    <w:rsid w:val="007753E4"/>
    <w:rsid w:val="00776A48"/>
    <w:rsid w:val="00787C4E"/>
    <w:rsid w:val="00792C39"/>
    <w:rsid w:val="00797613"/>
    <w:rsid w:val="007A1BEC"/>
    <w:rsid w:val="007B6383"/>
    <w:rsid w:val="007C3726"/>
    <w:rsid w:val="007E182D"/>
    <w:rsid w:val="00805DC4"/>
    <w:rsid w:val="0083209F"/>
    <w:rsid w:val="008337BE"/>
    <w:rsid w:val="008410F7"/>
    <w:rsid w:val="008466AE"/>
    <w:rsid w:val="00853C55"/>
    <w:rsid w:val="008700F5"/>
    <w:rsid w:val="00874838"/>
    <w:rsid w:val="00885E92"/>
    <w:rsid w:val="008A061F"/>
    <w:rsid w:val="008A1ECC"/>
    <w:rsid w:val="008A581D"/>
    <w:rsid w:val="008C1DAE"/>
    <w:rsid w:val="008E46EB"/>
    <w:rsid w:val="008E7FA5"/>
    <w:rsid w:val="00905EEE"/>
    <w:rsid w:val="00937448"/>
    <w:rsid w:val="00972D26"/>
    <w:rsid w:val="00986A3B"/>
    <w:rsid w:val="00987B46"/>
    <w:rsid w:val="009929D9"/>
    <w:rsid w:val="009936CC"/>
    <w:rsid w:val="00994E4D"/>
    <w:rsid w:val="009A1792"/>
    <w:rsid w:val="009A1AA9"/>
    <w:rsid w:val="009B0ED0"/>
    <w:rsid w:val="009B5C98"/>
    <w:rsid w:val="009B64AE"/>
    <w:rsid w:val="009C0D3F"/>
    <w:rsid w:val="009F382B"/>
    <w:rsid w:val="00A13D81"/>
    <w:rsid w:val="00A70162"/>
    <w:rsid w:val="00A96BAA"/>
    <w:rsid w:val="00A97758"/>
    <w:rsid w:val="00AA7A5E"/>
    <w:rsid w:val="00AB25D4"/>
    <w:rsid w:val="00AC4CEF"/>
    <w:rsid w:val="00AD5BCF"/>
    <w:rsid w:val="00AE61A1"/>
    <w:rsid w:val="00B05CCB"/>
    <w:rsid w:val="00B475D2"/>
    <w:rsid w:val="00B47EB5"/>
    <w:rsid w:val="00B65D11"/>
    <w:rsid w:val="00B7554F"/>
    <w:rsid w:val="00B844CC"/>
    <w:rsid w:val="00B90814"/>
    <w:rsid w:val="00B908EE"/>
    <w:rsid w:val="00B95F4F"/>
    <w:rsid w:val="00BA0851"/>
    <w:rsid w:val="00BA5CA0"/>
    <w:rsid w:val="00BB093F"/>
    <w:rsid w:val="00C30685"/>
    <w:rsid w:val="00C37432"/>
    <w:rsid w:val="00C41C02"/>
    <w:rsid w:val="00C62C1E"/>
    <w:rsid w:val="00C73612"/>
    <w:rsid w:val="00C9521A"/>
    <w:rsid w:val="00C969F0"/>
    <w:rsid w:val="00CB057C"/>
    <w:rsid w:val="00CC3B0F"/>
    <w:rsid w:val="00CD363D"/>
    <w:rsid w:val="00CE3DB9"/>
    <w:rsid w:val="00CF1A30"/>
    <w:rsid w:val="00D242FD"/>
    <w:rsid w:val="00D46478"/>
    <w:rsid w:val="00D50DDD"/>
    <w:rsid w:val="00D63786"/>
    <w:rsid w:val="00D7643B"/>
    <w:rsid w:val="00D96A4B"/>
    <w:rsid w:val="00DB07DD"/>
    <w:rsid w:val="00DB7754"/>
    <w:rsid w:val="00DD1982"/>
    <w:rsid w:val="00DE4DD5"/>
    <w:rsid w:val="00DF456B"/>
    <w:rsid w:val="00E026CC"/>
    <w:rsid w:val="00E447D2"/>
    <w:rsid w:val="00E46350"/>
    <w:rsid w:val="00E634E3"/>
    <w:rsid w:val="00E834C3"/>
    <w:rsid w:val="00EB4CAF"/>
    <w:rsid w:val="00EC3F08"/>
    <w:rsid w:val="00EE2673"/>
    <w:rsid w:val="00EF2D14"/>
    <w:rsid w:val="00F071C2"/>
    <w:rsid w:val="00F1029D"/>
    <w:rsid w:val="00F1640A"/>
    <w:rsid w:val="00F24832"/>
    <w:rsid w:val="00F34645"/>
    <w:rsid w:val="00F367B6"/>
    <w:rsid w:val="00F425C0"/>
    <w:rsid w:val="00F62641"/>
    <w:rsid w:val="00F65134"/>
    <w:rsid w:val="00F65B19"/>
    <w:rsid w:val="00F71C8D"/>
    <w:rsid w:val="00F75618"/>
    <w:rsid w:val="00FC12FC"/>
    <w:rsid w:val="00FD0426"/>
    <w:rsid w:val="00FE1CB0"/>
    <w:rsid w:val="00FE51C6"/>
    <w:rsid w:val="00FF2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F03"/>
    <w:rPr>
      <w:rFonts w:ascii="Times New Roman" w:eastAsia="Times New Roman" w:hAnsi="Times New Roman"/>
    </w:rPr>
  </w:style>
  <w:style w:type="paragraph" w:styleId="Heading2">
    <w:name w:val="heading 2"/>
    <w:basedOn w:val="Normal"/>
    <w:next w:val="Normal"/>
    <w:link w:val="Heading2Char"/>
    <w:qFormat/>
    <w:rsid w:val="00EB4CAF"/>
    <w:pPr>
      <w:keepNext/>
      <w:spacing w:line="360" w:lineRule="auto"/>
      <w:ind w:right="-547"/>
      <w:jc w:val="both"/>
      <w:outlineLvl w:val="1"/>
    </w:pPr>
    <w:rPr>
      <w:b/>
      <w:i/>
      <w:sz w:val="24"/>
      <w:szCs w:val="24"/>
    </w:rPr>
  </w:style>
  <w:style w:type="paragraph" w:styleId="Heading5">
    <w:name w:val="heading 5"/>
    <w:basedOn w:val="Normal"/>
    <w:next w:val="Normal"/>
    <w:link w:val="Heading5Char"/>
    <w:uiPriority w:val="9"/>
    <w:qFormat/>
    <w:rsid w:val="00F71C8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42B3"/>
    <w:rPr>
      <w:sz w:val="24"/>
    </w:rPr>
  </w:style>
  <w:style w:type="character" w:customStyle="1" w:styleId="BodyTextChar">
    <w:name w:val="Body Text Char"/>
    <w:basedOn w:val="DefaultParagraphFont"/>
    <w:link w:val="BodyText"/>
    <w:rsid w:val="007242B3"/>
    <w:rPr>
      <w:rFonts w:ascii="Times New Roman" w:eastAsia="Times New Roman" w:hAnsi="Times New Roman"/>
      <w:sz w:val="24"/>
    </w:rPr>
  </w:style>
  <w:style w:type="paragraph" w:styleId="BodyTextIndent2">
    <w:name w:val="Body Text Indent 2"/>
    <w:basedOn w:val="Normal"/>
    <w:link w:val="BodyTextIndent2Char"/>
    <w:uiPriority w:val="99"/>
    <w:unhideWhenUsed/>
    <w:rsid w:val="00EB4CAF"/>
    <w:pPr>
      <w:spacing w:after="120" w:line="480" w:lineRule="auto"/>
      <w:ind w:left="360"/>
    </w:pPr>
  </w:style>
  <w:style w:type="character" w:customStyle="1" w:styleId="BodyTextIndent2Char">
    <w:name w:val="Body Text Indent 2 Char"/>
    <w:basedOn w:val="DefaultParagraphFont"/>
    <w:link w:val="BodyTextIndent2"/>
    <w:uiPriority w:val="99"/>
    <w:rsid w:val="00EB4CAF"/>
    <w:rPr>
      <w:rFonts w:ascii="Times New Roman" w:eastAsia="Times New Roman" w:hAnsi="Times New Roman"/>
    </w:rPr>
  </w:style>
  <w:style w:type="character" w:customStyle="1" w:styleId="Heading2Char">
    <w:name w:val="Heading 2 Char"/>
    <w:basedOn w:val="DefaultParagraphFont"/>
    <w:link w:val="Heading2"/>
    <w:rsid w:val="00EB4CAF"/>
    <w:rPr>
      <w:rFonts w:ascii="Times New Roman" w:eastAsia="Times New Roman" w:hAnsi="Times New Roman"/>
      <w:b/>
      <w:i/>
      <w:sz w:val="24"/>
      <w:szCs w:val="24"/>
    </w:rPr>
  </w:style>
  <w:style w:type="character" w:customStyle="1" w:styleId="Heading5Char">
    <w:name w:val="Heading 5 Char"/>
    <w:basedOn w:val="DefaultParagraphFont"/>
    <w:link w:val="Heading5"/>
    <w:uiPriority w:val="9"/>
    <w:semiHidden/>
    <w:rsid w:val="00F71C8D"/>
    <w:rPr>
      <w:rFonts w:ascii="Calibri" w:eastAsia="Times New Roman" w:hAnsi="Calibri" w:cs="Times New Roman"/>
      <w:b/>
      <w:bCs/>
      <w:i/>
      <w:iCs/>
      <w:sz w:val="26"/>
      <w:szCs w:val="26"/>
    </w:rPr>
  </w:style>
  <w:style w:type="character" w:styleId="Hyperlink">
    <w:name w:val="Hyperlink"/>
    <w:basedOn w:val="DefaultParagraphFont"/>
    <w:rsid w:val="00F71C8D"/>
    <w:rPr>
      <w:color w:val="0000FF"/>
      <w:u w:val="single"/>
    </w:rPr>
  </w:style>
  <w:style w:type="paragraph" w:customStyle="1" w:styleId="TxBrp1">
    <w:name w:val="TxBr_p1"/>
    <w:basedOn w:val="Normal"/>
    <w:rsid w:val="00B95F4F"/>
    <w:pPr>
      <w:widowControl w:val="0"/>
      <w:tabs>
        <w:tab w:val="left" w:pos="6627"/>
      </w:tabs>
      <w:autoSpaceDE w:val="0"/>
      <w:autoSpaceDN w:val="0"/>
      <w:adjustRightInd w:val="0"/>
      <w:spacing w:line="240" w:lineRule="atLeast"/>
      <w:ind w:left="4979"/>
    </w:pPr>
    <w:rPr>
      <w:sz w:val="24"/>
      <w:szCs w:val="24"/>
    </w:rPr>
  </w:style>
  <w:style w:type="paragraph" w:styleId="ListParagraph">
    <w:name w:val="List Paragraph"/>
    <w:basedOn w:val="Normal"/>
    <w:uiPriority w:val="34"/>
    <w:qFormat/>
    <w:rsid w:val="00B95F4F"/>
    <w:pPr>
      <w:spacing w:after="200" w:line="276" w:lineRule="auto"/>
      <w:ind w:left="720"/>
      <w:contextualSpacing/>
    </w:pPr>
    <w:rPr>
      <w:rFonts w:ascii="Calibri" w:eastAsia="Calibri" w:hAnsi="Calibri"/>
      <w:sz w:val="22"/>
      <w:szCs w:val="22"/>
    </w:rPr>
  </w:style>
  <w:style w:type="character" w:customStyle="1" w:styleId="textboldm1">
    <w:name w:val="textboldm1"/>
    <w:basedOn w:val="DefaultParagraphFont"/>
    <w:rsid w:val="00F1640A"/>
    <w:rPr>
      <w:rFonts w:ascii="Verdana" w:hAnsi="Verdana" w:hint="default"/>
      <w:b/>
      <w:bCs/>
      <w:color w:val="333333"/>
      <w:sz w:val="24"/>
      <w:szCs w:val="24"/>
    </w:rPr>
  </w:style>
  <w:style w:type="paragraph" w:styleId="Header">
    <w:name w:val="header"/>
    <w:basedOn w:val="Normal"/>
    <w:link w:val="HeaderChar"/>
    <w:uiPriority w:val="99"/>
    <w:semiHidden/>
    <w:unhideWhenUsed/>
    <w:rsid w:val="000E57F6"/>
    <w:pPr>
      <w:tabs>
        <w:tab w:val="center" w:pos="4680"/>
        <w:tab w:val="right" w:pos="9360"/>
      </w:tabs>
    </w:pPr>
  </w:style>
  <w:style w:type="character" w:customStyle="1" w:styleId="HeaderChar">
    <w:name w:val="Header Char"/>
    <w:basedOn w:val="DefaultParagraphFont"/>
    <w:link w:val="Header"/>
    <w:uiPriority w:val="99"/>
    <w:semiHidden/>
    <w:rsid w:val="000E57F6"/>
    <w:rPr>
      <w:rFonts w:ascii="Times New Roman" w:eastAsia="Times New Roman" w:hAnsi="Times New Roman"/>
    </w:rPr>
  </w:style>
  <w:style w:type="paragraph" w:styleId="Footer">
    <w:name w:val="footer"/>
    <w:basedOn w:val="Normal"/>
    <w:link w:val="FooterChar"/>
    <w:uiPriority w:val="99"/>
    <w:semiHidden/>
    <w:unhideWhenUsed/>
    <w:rsid w:val="000E57F6"/>
    <w:pPr>
      <w:tabs>
        <w:tab w:val="center" w:pos="4680"/>
        <w:tab w:val="right" w:pos="9360"/>
      </w:tabs>
    </w:pPr>
  </w:style>
  <w:style w:type="character" w:customStyle="1" w:styleId="FooterChar">
    <w:name w:val="Footer Char"/>
    <w:basedOn w:val="DefaultParagraphFont"/>
    <w:link w:val="Footer"/>
    <w:uiPriority w:val="99"/>
    <w:semiHidden/>
    <w:rsid w:val="000E57F6"/>
    <w:rPr>
      <w:rFonts w:ascii="Times New Roman" w:eastAsia="Times New Roman" w:hAnsi="Times New Roman"/>
    </w:rPr>
  </w:style>
  <w:style w:type="paragraph" w:customStyle="1" w:styleId="OmniPage4">
    <w:name w:val="OmniPage #4"/>
    <w:basedOn w:val="Normal"/>
    <w:rsid w:val="00D63786"/>
    <w:pPr>
      <w:spacing w:line="240" w:lineRule="exact"/>
    </w:pPr>
  </w:style>
  <w:style w:type="table" w:styleId="TableGrid">
    <w:name w:val="Table Grid"/>
    <w:basedOn w:val="TableNormal"/>
    <w:uiPriority w:val="59"/>
    <w:rsid w:val="00905E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QuickFormat1">
    <w:name w:val="QuickFormat1"/>
    <w:rsid w:val="00EC3F08"/>
    <w:rPr>
      <w:rFonts w:ascii="BinnerD" w:hAnsi="BinnerD"/>
      <w:b/>
      <w:i/>
      <w:color w:val="000000"/>
      <w:sz w:val="34"/>
    </w:rPr>
  </w:style>
  <w:style w:type="paragraph" w:styleId="BalloonText">
    <w:name w:val="Balloon Text"/>
    <w:basedOn w:val="Normal"/>
    <w:semiHidden/>
    <w:rsid w:val="00D46478"/>
    <w:rPr>
      <w:rFonts w:ascii="Tahoma" w:hAnsi="Tahoma" w:cs="Tahoma"/>
      <w:sz w:val="16"/>
      <w:szCs w:val="16"/>
    </w:rPr>
  </w:style>
  <w:style w:type="paragraph" w:styleId="NormalWeb">
    <w:name w:val="Normal (Web)"/>
    <w:basedOn w:val="Normal"/>
    <w:uiPriority w:val="99"/>
    <w:unhideWhenUsed/>
    <w:rsid w:val="004E6B4D"/>
    <w:pPr>
      <w:spacing w:before="100" w:beforeAutospacing="1" w:after="100" w:afterAutospacing="1"/>
    </w:pPr>
    <w:rPr>
      <w:sz w:val="24"/>
      <w:szCs w:val="24"/>
    </w:rPr>
  </w:style>
  <w:style w:type="character" w:customStyle="1" w:styleId="as1">
    <w:name w:val="as1"/>
    <w:basedOn w:val="DefaultParagraphFont"/>
    <w:rsid w:val="004E6B4D"/>
  </w:style>
  <w:style w:type="character" w:styleId="Emphasis">
    <w:name w:val="Emphasis"/>
    <w:basedOn w:val="DefaultParagraphFont"/>
    <w:uiPriority w:val="20"/>
    <w:qFormat/>
    <w:rsid w:val="006069BB"/>
    <w:rPr>
      <w:i/>
      <w:iCs/>
    </w:rPr>
  </w:style>
  <w:style w:type="character" w:customStyle="1" w:styleId="apple-style-span">
    <w:name w:val="apple-style-span"/>
    <w:basedOn w:val="DefaultParagraphFont"/>
    <w:rsid w:val="004F4997"/>
  </w:style>
  <w:style w:type="character" w:customStyle="1" w:styleId="apple-converted-space">
    <w:name w:val="apple-converted-space"/>
    <w:basedOn w:val="DefaultParagraphFont"/>
    <w:rsid w:val="004F4997"/>
  </w:style>
</w:styles>
</file>

<file path=word/webSettings.xml><?xml version="1.0" encoding="utf-8"?>
<w:webSettings xmlns:r="http://schemas.openxmlformats.org/officeDocument/2006/relationships" xmlns:w="http://schemas.openxmlformats.org/wordprocessingml/2006/main">
  <w:divs>
    <w:div w:id="333382816">
      <w:bodyDiv w:val="1"/>
      <w:marLeft w:val="0"/>
      <w:marRight w:val="0"/>
      <w:marTop w:val="0"/>
      <w:marBottom w:val="0"/>
      <w:divBdr>
        <w:top w:val="none" w:sz="0" w:space="0" w:color="auto"/>
        <w:left w:val="none" w:sz="0" w:space="0" w:color="auto"/>
        <w:bottom w:val="none" w:sz="0" w:space="0" w:color="auto"/>
        <w:right w:val="none" w:sz="0" w:space="0" w:color="auto"/>
      </w:divBdr>
    </w:div>
    <w:div w:id="1631742522">
      <w:bodyDiv w:val="1"/>
      <w:marLeft w:val="0"/>
      <w:marRight w:val="0"/>
      <w:marTop w:val="0"/>
      <w:marBottom w:val="0"/>
      <w:divBdr>
        <w:top w:val="none" w:sz="0" w:space="0" w:color="auto"/>
        <w:left w:val="none" w:sz="0" w:space="0" w:color="auto"/>
        <w:bottom w:val="none" w:sz="0" w:space="0" w:color="auto"/>
        <w:right w:val="none" w:sz="0" w:space="0" w:color="auto"/>
      </w:divBdr>
    </w:div>
    <w:div w:id="16814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moremiinitia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MOREMI INITIATIVE FOR WOMEN’S LEADERSHIP IN AFRICA:</vt:lpstr>
    </vt:vector>
  </TitlesOfParts>
  <Company>Toshiba</Company>
  <LinksUpToDate>false</LinksUpToDate>
  <CharactersWithSpaces>870</CharactersWithSpaces>
  <SharedDoc>false</SharedDoc>
  <HLinks>
    <vt:vector size="72" baseType="variant">
      <vt:variant>
        <vt:i4>4259916</vt:i4>
      </vt:variant>
      <vt:variant>
        <vt:i4>33</vt:i4>
      </vt:variant>
      <vt:variant>
        <vt:i4>0</vt:i4>
      </vt:variant>
      <vt:variant>
        <vt:i4>5</vt:i4>
      </vt:variant>
      <vt:variant>
        <vt:lpwstr>http://www.moremiinitiative.org/</vt:lpwstr>
      </vt:variant>
      <vt:variant>
        <vt:lpwstr/>
      </vt:variant>
      <vt:variant>
        <vt:i4>720962</vt:i4>
      </vt:variant>
      <vt:variant>
        <vt:i4>30</vt:i4>
      </vt:variant>
      <vt:variant>
        <vt:i4>0</vt:i4>
      </vt:variant>
      <vt:variant>
        <vt:i4>5</vt:i4>
      </vt:variant>
      <vt:variant>
        <vt:lpwstr>http://www.moremiinitiative.org/milead-fellow-summer.php</vt:lpwstr>
      </vt:variant>
      <vt:variant>
        <vt:lpwstr/>
      </vt:variant>
      <vt:variant>
        <vt:i4>720962</vt:i4>
      </vt:variant>
      <vt:variant>
        <vt:i4>27</vt:i4>
      </vt:variant>
      <vt:variant>
        <vt:i4>0</vt:i4>
      </vt:variant>
      <vt:variant>
        <vt:i4>5</vt:i4>
      </vt:variant>
      <vt:variant>
        <vt:lpwstr>http://www.moremiinitiative.org/milead-fellow-summer.php</vt:lpwstr>
      </vt:variant>
      <vt:variant>
        <vt:lpwstr/>
      </vt:variant>
      <vt:variant>
        <vt:i4>720962</vt:i4>
      </vt:variant>
      <vt:variant>
        <vt:i4>24</vt:i4>
      </vt:variant>
      <vt:variant>
        <vt:i4>0</vt:i4>
      </vt:variant>
      <vt:variant>
        <vt:i4>5</vt:i4>
      </vt:variant>
      <vt:variant>
        <vt:lpwstr>http://www.moremiinitiative.org/milead-fellow-summer.php</vt:lpwstr>
      </vt:variant>
      <vt:variant>
        <vt:lpwstr/>
      </vt:variant>
      <vt:variant>
        <vt:i4>3211278</vt:i4>
      </vt:variant>
      <vt:variant>
        <vt:i4>21</vt:i4>
      </vt:variant>
      <vt:variant>
        <vt:i4>0</vt:i4>
      </vt:variant>
      <vt:variant>
        <vt:i4>5</vt:i4>
      </vt:variant>
      <vt:variant>
        <vt:lpwstr>mailto:info@moremiinitiative.org</vt:lpwstr>
      </vt:variant>
      <vt:variant>
        <vt:lpwstr/>
      </vt:variant>
      <vt:variant>
        <vt:i4>6619214</vt:i4>
      </vt:variant>
      <vt:variant>
        <vt:i4>18</vt:i4>
      </vt:variant>
      <vt:variant>
        <vt:i4>0</vt:i4>
      </vt:variant>
      <vt:variant>
        <vt:i4>5</vt:i4>
      </vt:variant>
      <vt:variant>
        <vt:lpwstr>mailto:info@moremiinitiatives.org</vt:lpwstr>
      </vt:variant>
      <vt:variant>
        <vt:lpwstr/>
      </vt:variant>
      <vt:variant>
        <vt:i4>6619214</vt:i4>
      </vt:variant>
      <vt:variant>
        <vt:i4>15</vt:i4>
      </vt:variant>
      <vt:variant>
        <vt:i4>0</vt:i4>
      </vt:variant>
      <vt:variant>
        <vt:i4>5</vt:i4>
      </vt:variant>
      <vt:variant>
        <vt:lpwstr>mailto:info@moremiinitiatives.org</vt:lpwstr>
      </vt:variant>
      <vt:variant>
        <vt:lpwstr/>
      </vt:variant>
      <vt:variant>
        <vt:i4>720962</vt:i4>
      </vt:variant>
      <vt:variant>
        <vt:i4>12</vt:i4>
      </vt:variant>
      <vt:variant>
        <vt:i4>0</vt:i4>
      </vt:variant>
      <vt:variant>
        <vt:i4>5</vt:i4>
      </vt:variant>
      <vt:variant>
        <vt:lpwstr>http://www.moremiinitiative.org/milead-fellow-summer.php</vt:lpwstr>
      </vt:variant>
      <vt:variant>
        <vt:lpwstr/>
      </vt:variant>
      <vt:variant>
        <vt:i4>720962</vt:i4>
      </vt:variant>
      <vt:variant>
        <vt:i4>9</vt:i4>
      </vt:variant>
      <vt:variant>
        <vt:i4>0</vt:i4>
      </vt:variant>
      <vt:variant>
        <vt:i4>5</vt:i4>
      </vt:variant>
      <vt:variant>
        <vt:lpwstr>http://www.moremiinitiative.org/milead-fellow-summer.php</vt:lpwstr>
      </vt:variant>
      <vt:variant>
        <vt:lpwstr/>
      </vt:variant>
      <vt:variant>
        <vt:i4>6619214</vt:i4>
      </vt:variant>
      <vt:variant>
        <vt:i4>6</vt:i4>
      </vt:variant>
      <vt:variant>
        <vt:i4>0</vt:i4>
      </vt:variant>
      <vt:variant>
        <vt:i4>5</vt:i4>
      </vt:variant>
      <vt:variant>
        <vt:lpwstr>mailto:info@moremiinitiatives.org</vt:lpwstr>
      </vt:variant>
      <vt:variant>
        <vt:lpwstr/>
      </vt:variant>
      <vt:variant>
        <vt:i4>720962</vt:i4>
      </vt:variant>
      <vt:variant>
        <vt:i4>3</vt:i4>
      </vt:variant>
      <vt:variant>
        <vt:i4>0</vt:i4>
      </vt:variant>
      <vt:variant>
        <vt:i4>5</vt:i4>
      </vt:variant>
      <vt:variant>
        <vt:lpwstr>http://www.moremiinitiative.org/milead-fellow-summer.php</vt:lpwstr>
      </vt:variant>
      <vt:variant>
        <vt:lpwstr/>
      </vt:variant>
      <vt:variant>
        <vt:i4>720962</vt:i4>
      </vt:variant>
      <vt:variant>
        <vt:i4>0</vt:i4>
      </vt:variant>
      <vt:variant>
        <vt:i4>0</vt:i4>
      </vt:variant>
      <vt:variant>
        <vt:i4>5</vt:i4>
      </vt:variant>
      <vt:variant>
        <vt:lpwstr>http://www.moremiinitiative.org/milead-fellow-summer.php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MOREMI INITIATIVE FOR WOMEN’S LEADERSHIP IN AFRICA:</dc:title>
  <dc:creator>moremi initiative</dc:creator>
  <cp:lastModifiedBy>mawulidake</cp:lastModifiedBy>
  <cp:revision>2</cp:revision>
  <dcterms:created xsi:type="dcterms:W3CDTF">2012-12-29T17:36:00Z</dcterms:created>
  <dcterms:modified xsi:type="dcterms:W3CDTF">2012-12-29T17:36:00Z</dcterms:modified>
</cp:coreProperties>
</file>